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函数的零点（第一课时）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1．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（2019河北省衡水中学调考）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已知定义在</w:t>
      </w:r>
      <w:r>
        <w:rPr>
          <w:rFonts w:hint="eastAsia" w:ascii="宋体" w:hAnsi="宋体" w:eastAsia="宋体" w:cs="宋体"/>
          <w:color w:val="000000"/>
          <w:position w:val="-4"/>
          <w:sz w:val="28"/>
          <w:szCs w:val="28"/>
        </w:rPr>
        <w:object>
          <v:shape id="_x0000_i1033" o:spt="75" type="#_x0000_t75" style="height:13pt;width:12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33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上的函数</w:t>
      </w:r>
      <w:r>
        <w:rPr>
          <w:rFonts w:hint="eastAsia" w:ascii="宋体" w:hAnsi="宋体" w:eastAsia="宋体" w:cs="宋体"/>
          <w:color w:val="000000"/>
          <w:position w:val="-36"/>
          <w:sz w:val="28"/>
          <w:szCs w:val="28"/>
        </w:rPr>
        <w:object>
          <v:shape id="_x0000_i1034" o:spt="75" type="#_x0000_t75" style="height:42pt;width:102pt;" o:ole="t" filled="f" o:preferrelative="t" stroked="f" coordsize="21600,21600"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34" DrawAspect="Content" ObjectID="_1468075726" r:id="rId6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，若函数</w:t>
      </w:r>
      <w:r>
        <w:rPr>
          <w:rFonts w:hint="eastAsia" w:ascii="宋体" w:hAnsi="宋体" w:eastAsia="宋体" w:cs="宋体"/>
          <w:color w:val="000000"/>
          <w:position w:val="-10"/>
          <w:sz w:val="28"/>
          <w:szCs w:val="28"/>
        </w:rPr>
        <w:object>
          <v:shape id="_x0000_i1035" o:spt="75" type="#_x0000_t75" style="height:16pt;width:85pt;" o:ole="t" filled="f" o:preferrelative="t" stroked="f" coordsize="21600,21600"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35" DrawAspect="Content" ObjectID="_1468075727" r:id="rId8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</w:rPr>
        <w:t>恰有2个零点，则实数</w:t>
      </w:r>
      <w:r>
        <w:rPr>
          <w:rFonts w:hint="eastAsia" w:ascii="宋体" w:hAnsi="宋体" w:eastAsia="宋体" w:cs="宋体"/>
          <w:color w:val="000000"/>
          <w:position w:val="-6"/>
          <w:sz w:val="28"/>
          <w:szCs w:val="28"/>
        </w:rPr>
        <w:object>
          <v:shape id="_x0000_i1042" o:spt="75" alt="" type="#_x0000_t75" style="height:11pt;width:10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42" DrawAspect="Content" ObjectID="_1468075728" r:id="rId10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的取值范围是（  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A．</w:t>
      </w:r>
      <w:r>
        <w:rPr>
          <w:rFonts w:hint="eastAsia" w:ascii="宋体" w:hAnsi="宋体" w:eastAsia="宋体" w:cs="宋体"/>
          <w:color w:val="000000"/>
          <w:position w:val="-24"/>
          <w:sz w:val="28"/>
          <w:szCs w:val="28"/>
        </w:rPr>
        <w:object>
          <v:shape id="_x0000_i1036" o:spt="75" alt="" type="#_x0000_t75" style="height:31pt;width:114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36" DrawAspect="Content" ObjectID="_1468075729" r:id="rId12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B．</w:t>
      </w:r>
      <w:r>
        <w:rPr>
          <w:rFonts w:hint="eastAsia" w:ascii="宋体" w:hAnsi="宋体" w:eastAsia="宋体" w:cs="宋体"/>
          <w:color w:val="000000"/>
          <w:position w:val="-24"/>
          <w:sz w:val="28"/>
          <w:szCs w:val="28"/>
        </w:rPr>
        <w:object>
          <v:shape id="_x0000_i1037" o:spt="75" alt="" type="#_x0000_t75" style="height:31pt;width:102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7" DrawAspect="Content" ObjectID="_1468075730" r:id="rId14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C．</w:t>
      </w:r>
      <w:r>
        <w:rPr>
          <w:rFonts w:hint="eastAsia" w:ascii="宋体" w:hAnsi="宋体" w:eastAsia="宋体" w:cs="宋体"/>
          <w:color w:val="000000"/>
          <w:position w:val="-24"/>
          <w:sz w:val="28"/>
          <w:szCs w:val="28"/>
        </w:rPr>
        <w:object>
          <v:shape id="_x0000_i1040" o:spt="75" type="#_x0000_t75" style="height:31pt;width:102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40" DrawAspect="Content" ObjectID="_1468075731" r:id="rId16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 D．</w:t>
      </w:r>
      <w:r>
        <w:rPr>
          <w:rFonts w:hint="eastAsia" w:ascii="宋体" w:hAnsi="宋体" w:eastAsia="宋体" w:cs="宋体"/>
          <w:color w:val="000000"/>
          <w:position w:val="-24"/>
          <w:sz w:val="28"/>
          <w:szCs w:val="28"/>
        </w:rPr>
        <w:object>
          <v:shape id="_x0000_i1041" o:spt="75" alt="" type="#_x0000_t75" style="height:31pt;width:114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41" DrawAspect="Content" ObjectID="_1468075732" r:id="rId18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8415" cy="13970"/>
            <wp:effectExtent l="0" t="0" r="0" b="0"/>
            <wp:docPr id="21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2．（2012全国新课标）函数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31pt;width:45pt;" o:ole="t" filled="f" o:preferrelative="t" stroked="f" coordsize="21600,21600">
            <v:path/>
            <v:fill on="f" focussize="0,0"/>
            <v:stroke on="f"/>
            <v:imagedata r:id="rId22" o:title="学科网(www"/>
            <o:lock v:ext="edit" aspectratio="t"/>
            <w10:wrap type="none"/>
            <w10:anchorlock/>
          </v:shape>
          <o:OLEObject Type="Embed" ProgID="Equation.DSMT4" ShapeID="_x0000_i1059" DrawAspect="Content" ObjectID="_1468075733" r:id="rId2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的图像与函数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16pt;width:124pt;" o:ole="t" filled="f" o:preferrelative="t" stroked="f" coordsize="21600,21600">
            <v:path/>
            <v:fill on="f" focussize="0,0"/>
            <v:stroke on="f"/>
            <v:imagedata r:id="rId24" o:title="学科网(www"/>
            <o:lock v:ext="edit" aspectratio="t"/>
            <w10:wrap type="none"/>
            <w10:anchorlock/>
          </v:shape>
          <o:OLEObject Type="Embed" ProgID="Equation.DSMT4" ShapeID="_x0000_i1060" DrawAspect="Content" ObjectID="_1468075734" r:id="rId2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的图像所有交点的横坐标之和等于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A．2               B．4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7780" cy="16510"/>
            <wp:effectExtent l="0" t="0" r="0" b="0"/>
            <wp:docPr id="23" name="图片 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C．6            D．8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7780" cy="17780"/>
            <wp:effectExtent l="0" t="0" r="0" b="0"/>
            <wp:docPr id="22" name="图片 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color w:val="000000"/>
          <w:sz w:val="28"/>
          <w:szCs w:val="28"/>
        </w:rPr>
        <w:t>（2019河南周口地区联考）函数</w:t>
      </w:r>
      <w:r>
        <w:rPr>
          <w:color w:val="000000"/>
          <w:position w:val="-24"/>
          <w:sz w:val="28"/>
          <w:szCs w:val="28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30.75pt;width:78.75pt;" o:ole="t" filled="f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DSMT4" ShapeID="_x0000_i1064" DrawAspect="Content" ObjectID="_1468075735" r:id="rId26">
            <o:LockedField>false</o:LockedField>
          </o:OLEObject>
        </w:object>
      </w:r>
      <w:r>
        <w:rPr>
          <w:color w:val="000000"/>
          <w:sz w:val="28"/>
          <w:szCs w:val="28"/>
        </w:rPr>
        <w:t>的零点所在的区间为（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A．</w:t>
      </w:r>
      <w:r>
        <w:rPr>
          <w:color w:val="000000"/>
          <w:position w:val="-14"/>
          <w:sz w:val="28"/>
          <w:szCs w:val="28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20.25pt;width:27pt;" o:ole="t" filled="f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DSMT4" ShapeID="_x0000_i1065" DrawAspect="Content" ObjectID="_1468075736" r:id="rId28">
            <o:LockedField>false</o:LockedField>
          </o:OLEObject>
        </w:object>
      </w:r>
      <w:r>
        <w:rPr>
          <w:color w:val="000000"/>
          <w:sz w:val="28"/>
          <w:szCs w:val="28"/>
        </w:rPr>
        <w:t xml:space="preserve">          B．</w:t>
      </w:r>
      <w:r>
        <w:rPr>
          <w:color w:val="000000"/>
          <w:position w:val="-14"/>
          <w:sz w:val="28"/>
          <w:szCs w:val="28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20.25pt;width:27pt;" o:ole="t" filled="f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DSMT4" ShapeID="_x0000_i1066" DrawAspect="Content" ObjectID="_1468075737" r:id="rId30">
            <o:LockedField>false</o:LockedField>
          </o:OLEObject>
        </w:object>
      </w:r>
      <w:r>
        <w:rPr>
          <w:color w:val="000000"/>
          <w:sz w:val="28"/>
          <w:szCs w:val="28"/>
        </w:rPr>
        <w:t xml:space="preserve">            C．</w:t>
      </w:r>
      <w:r>
        <w:rPr>
          <w:color w:val="000000"/>
          <w:position w:val="-14"/>
          <w:sz w:val="28"/>
          <w:szCs w:val="28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20.25pt;width:27.75pt;" o:ole="t" filled="f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DSMT4" ShapeID="_x0000_i1067" DrawAspect="Content" ObjectID="_1468075738" r:id="rId32">
            <o:LockedField>false</o:LockedField>
          </o:OLEObject>
        </w:object>
      </w:r>
      <w:r>
        <w:rPr>
          <w:color w:val="000000"/>
          <w:sz w:val="28"/>
          <w:szCs w:val="28"/>
        </w:rPr>
        <w:drawing>
          <wp:inline distT="0" distB="0" distL="114300" distR="114300">
            <wp:extent cx="17780" cy="20320"/>
            <wp:effectExtent l="0" t="0" r="1270" b="8255"/>
            <wp:docPr id="25" name="图片 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D．</w:t>
      </w:r>
      <w:r>
        <w:rPr>
          <w:color w:val="000000"/>
          <w:position w:val="-14"/>
          <w:sz w:val="28"/>
          <w:szCs w:val="28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20.25pt;width:27.75pt;" o:ole="t" filled="f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DSMT4" ShapeID="_x0000_i1069" DrawAspect="Content" ObjectID="_1468075739" r:id="rId34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4.</w:t>
      </w:r>
      <w:r>
        <w:rPr>
          <w:color w:val="000000"/>
          <w:sz w:val="28"/>
          <w:szCs w:val="28"/>
        </w:rPr>
        <w:t>（2019上海市普陀区一模）设</w:t>
      </w:r>
      <w:r>
        <w:rPr>
          <w:color w:val="000000"/>
          <w:sz w:val="28"/>
          <w:szCs w:val="28"/>
        </w:rPr>
        <w:drawing>
          <wp:inline distT="0" distB="0" distL="114300" distR="114300">
            <wp:extent cx="242570" cy="139700"/>
            <wp:effectExtent l="0" t="0" r="5080" b="12700"/>
            <wp:docPr id="29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54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是定义在R上的周期为4的函数，且</w:t>
      </w:r>
      <w:r>
        <w:rPr>
          <w:rFonts w:hint="eastAsia" w:ascii="宋体" w:hAnsi="宋体" w:eastAsia="宋体" w:cs="宋体"/>
          <w:color w:val="000000"/>
          <w:position w:val="-32"/>
          <w:sz w:val="28"/>
          <w:szCs w:val="28"/>
        </w:rPr>
        <w:object>
          <v:shape id="_x0000_i1085" o:spt="75" alt="" type="#_x0000_t75" style="height:38pt;width:123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KSEE3" ShapeID="_x0000_i1085" DrawAspect="Content" ObjectID="_1468075740" r:id="rId37">
            <o:LockedField>false</o:LockedField>
          </o:OLEObject>
        </w:object>
      </w:r>
      <w:r>
        <w:rPr>
          <w:color w:val="000000"/>
          <w:sz w:val="28"/>
          <w:szCs w:val="28"/>
        </w:rPr>
        <w:t>，记</w:t>
      </w:r>
      <w:r>
        <w:rPr>
          <w:rFonts w:hint="eastAsia" w:ascii="宋体" w:hAnsi="宋体" w:eastAsia="宋体" w:cs="宋体"/>
          <w:color w:val="000000"/>
          <w:position w:val="-10"/>
          <w:sz w:val="28"/>
          <w:szCs w:val="28"/>
        </w:rPr>
        <w:object>
          <v:shape id="_x0000_i1086" o:spt="75" alt="" type="#_x0000_t75" style="height:16pt;width:78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KSEE3" ShapeID="_x0000_i1086" DrawAspect="Content" ObjectID="_1468075741" r:id="rId39">
            <o:LockedField>false</o:LockedField>
          </o:OLEObject>
        </w:object>
      </w:r>
      <w:r>
        <w:rPr>
          <w:color w:val="000000"/>
          <w:sz w:val="28"/>
          <w:szCs w:val="28"/>
        </w:rPr>
        <w:t>，若</w:t>
      </w:r>
      <w:r>
        <w:rPr>
          <w:color w:val="000000"/>
          <w:position w:val="-24"/>
          <w:sz w:val="28"/>
          <w:szCs w:val="28"/>
        </w:rPr>
        <w:object>
          <v:shape id="_x0000_i1084" o:spt="75" type="#_x0000_t75" style="height:31pt;width:48pt;" o:ole="t" filled="f" o:preferrelative="t" stroked="f" coordsize="21600,21600"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84" DrawAspect="Content" ObjectID="_1468075742" r:id="rId41">
            <o:LockedField>false</o:LockedField>
          </o:OLEObject>
        </w:object>
      </w:r>
      <w:r>
        <w:rPr>
          <w:color w:val="000000"/>
          <w:sz w:val="28"/>
          <w:szCs w:val="28"/>
        </w:rPr>
        <w:t>则函数</w:t>
      </w:r>
      <w:r>
        <w:rPr>
          <w:color w:val="000000"/>
          <w:sz w:val="28"/>
          <w:szCs w:val="28"/>
        </w:rPr>
        <w:drawing>
          <wp:inline distT="0" distB="0" distL="114300" distR="114300">
            <wp:extent cx="250825" cy="139700"/>
            <wp:effectExtent l="0" t="0" r="15875" b="12700"/>
            <wp:docPr id="32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58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在区间</w:t>
      </w:r>
      <w:r>
        <w:rPr>
          <w:color w:val="000000"/>
          <w:sz w:val="28"/>
          <w:szCs w:val="28"/>
        </w:rPr>
        <w:drawing>
          <wp:inline distT="0" distB="0" distL="114300" distR="114300">
            <wp:extent cx="380365" cy="139700"/>
            <wp:effectExtent l="0" t="0" r="635" b="12700"/>
            <wp:docPr id="33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59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8036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上零点的个数是（   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A．5             B．6             C．7               D．8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（2019陕西省彬州质检）若函数</w:t>
      </w:r>
      <w:r>
        <w:rPr>
          <w:rFonts w:hint="eastAsia" w:ascii="宋体" w:hAnsi="宋体" w:eastAsia="宋体" w:cs="宋体"/>
          <w:color w:val="000000"/>
          <w:position w:val="-34"/>
          <w:sz w:val="28"/>
          <w:szCs w:val="28"/>
        </w:rPr>
        <w:object>
          <v:shape id="_x0000_i1132" o:spt="75" alt="" type="#_x0000_t75" style="height:40pt;width:119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KSEE3" ShapeID="_x0000_i1132" DrawAspect="Content" ObjectID="_1468075743" r:id="rId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的图像和直线</w:t>
      </w:r>
      <w:r>
        <w:rPr>
          <w:rFonts w:hint="eastAsia" w:ascii="宋体" w:hAnsi="宋体" w:eastAsia="宋体" w:cs="宋体"/>
          <w:color w:val="000000"/>
          <w:position w:val="-10"/>
          <w:sz w:val="28"/>
          <w:szCs w:val="28"/>
        </w:rPr>
        <w:object>
          <v:shape id="_x0000_i1133" o:spt="75" alt="" type="#_x0000_t75" style="height:13pt;width:34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KSEE3" ShapeID="_x0000_i1133" DrawAspect="Content" ObjectID="_1468075744" r:id="rId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有四个不同的公共点，则实数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drawing>
          <wp:inline distT="0" distB="0" distL="114300" distR="114300">
            <wp:extent cx="70485" cy="139700"/>
            <wp:effectExtent l="0" t="0" r="5715" b="12700"/>
            <wp:docPr id="44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69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048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的取值范围是（  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000000"/>
          <w:position w:val="-24"/>
          <w:sz w:val="24"/>
          <w:szCs w:val="24"/>
        </w:rPr>
        <w:object>
          <v:shape id="_x0000_i1100" o:spt="75" type="#_x0000_t75" style="height:31pt;width:39pt;" o:ole="t" filled="f" o:preferrelative="t" stroked="f" coordsize="21600,21600"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KSEE3" ShapeID="_x0000_i1100" DrawAspect="Content" ObjectID="_1468075745" r:id="rId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        B．</w:t>
      </w:r>
      <w:r>
        <w:rPr>
          <w:rFonts w:hint="default" w:ascii="Times New Roman" w:hAnsi="Times New Roman" w:eastAsia="宋体" w:cs="Times New Roman"/>
          <w:color w:val="000000"/>
          <w:position w:val="-10"/>
          <w:sz w:val="24"/>
          <w:szCs w:val="24"/>
        </w:rPr>
        <w:object>
          <v:shape id="_x0000_i1101" o:spt="75" alt="" type="#_x0000_t75" style="height:16pt;width:27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KSEE3" ShapeID="_x0000_i1101" DrawAspect="Content" ObjectID="_1468075746" r:id="rId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       C．</w:t>
      </w:r>
      <w:r>
        <w:rPr>
          <w:rFonts w:hint="default" w:ascii="Times New Roman" w:hAnsi="Times New Roman" w:eastAsia="宋体" w:cs="Times New Roman"/>
          <w:color w:val="000000"/>
          <w:position w:val="-24"/>
          <w:sz w:val="24"/>
          <w:szCs w:val="24"/>
        </w:rPr>
        <w:object>
          <v:shape id="_x0000_i1102" o:spt="75" alt="" type="#_x0000_t75" style="height:31pt;width:38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KSEE3" ShapeID="_x0000_i1102" DrawAspect="Content" ObjectID="_1468075747" r:id="rId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 D．</w:t>
      </w:r>
      <w:r>
        <w:rPr>
          <w:rFonts w:hint="default" w:ascii="Times New Roman" w:hAnsi="Times New Roman" w:eastAsia="宋体" w:cs="Times New Roman"/>
          <w:color w:val="000000"/>
          <w:position w:val="-24"/>
          <w:sz w:val="24"/>
          <w:szCs w:val="24"/>
        </w:rPr>
        <w:object>
          <v:shape id="_x0000_i1103" o:spt="75" alt="" type="#_x0000_t75" style="height:31pt;width:73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KSEE3" ShapeID="_x0000_i1103" DrawAspect="Content" ObjectID="_1468075748" r:id="rId56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（2019沈阳市东北育才学校三模）设函数</w:t>
      </w:r>
      <w:r>
        <w:rPr>
          <w:rFonts w:hint="eastAsia" w:ascii="宋体" w:hAnsi="宋体" w:eastAsia="宋体" w:cs="宋体"/>
          <w:color w:val="000000"/>
          <w:position w:val="-36"/>
          <w:sz w:val="28"/>
          <w:szCs w:val="28"/>
        </w:rPr>
        <w:object>
          <v:shape id="_x0000_i1134" o:spt="75" alt="" type="#_x0000_t75" style="height:42pt;width:105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KSEE3" ShapeID="_x0000_i1134" DrawAspect="Content" ObjectID="_1468075749" r:id="rId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若关于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drawing>
          <wp:inline distT="0" distB="0" distL="114300" distR="114300">
            <wp:extent cx="67310" cy="139700"/>
            <wp:effectExtent l="0" t="0" r="8890" b="12700"/>
            <wp:docPr id="59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82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73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的方程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drawing>
          <wp:inline distT="0" distB="0" distL="114300" distR="114300">
            <wp:extent cx="464185" cy="139700"/>
            <wp:effectExtent l="0" t="0" r="12065" b="12700"/>
            <wp:docPr id="62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83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有四个不同的解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drawing>
          <wp:inline distT="0" distB="0" distL="114300" distR="114300">
            <wp:extent cx="585470" cy="171450"/>
            <wp:effectExtent l="0" t="0" r="5080" b="0"/>
            <wp:docPr id="52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84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且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drawing>
          <wp:inline distT="0" distB="0" distL="114300" distR="114300">
            <wp:extent cx="960755" cy="171450"/>
            <wp:effectExtent l="0" t="0" r="10795" b="0"/>
            <wp:docPr id="60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85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则</w:t>
      </w:r>
      <w:r>
        <w:rPr>
          <w:rFonts w:hint="default" w:ascii="Times New Roman" w:hAnsi="Times New Roman" w:eastAsia="宋体" w:cs="Times New Roman"/>
          <w:color w:val="000000"/>
          <w:position w:val="-30"/>
          <w:sz w:val="24"/>
          <w:szCs w:val="24"/>
        </w:rPr>
        <w:object>
          <v:shape id="_x0000_i1135" o:spt="75" type="#_x0000_t75" style="height:34pt;width:88pt;" o:ole="t" filled="f" o:preferrelative="t" stroked="f" coordsize="21600,21600"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KSEE3" ShapeID="_x0000_i1135" DrawAspect="Content" ObjectID="_1468075750" r:id="rId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的取值范围是（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drawing>
          <wp:inline distT="0" distB="0" distL="114300" distR="114300">
            <wp:extent cx="9525" cy="22860"/>
            <wp:effectExtent l="0" t="0" r="9525" b="5715"/>
            <wp:docPr id="66" name="图片 8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8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drawing>
          <wp:inline distT="0" distB="0" distL="114300" distR="114300">
            <wp:extent cx="388620" cy="343535"/>
            <wp:effectExtent l="0" t="0" r="11430" b="18415"/>
            <wp:docPr id="67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88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       B．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drawing>
          <wp:inline distT="0" distB="0" distL="114300" distR="114300">
            <wp:extent cx="396875" cy="343535"/>
            <wp:effectExtent l="0" t="0" r="3175" b="18415"/>
            <wp:docPr id="61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89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         C．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drawing>
          <wp:inline distT="0" distB="0" distL="114300" distR="114300">
            <wp:extent cx="585470" cy="139700"/>
            <wp:effectExtent l="0" t="0" r="5080" b="12700"/>
            <wp:docPr id="64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90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      D．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drawing>
          <wp:inline distT="0" distB="0" distL="114300" distR="114300">
            <wp:extent cx="426720" cy="330200"/>
            <wp:effectExtent l="0" t="0" r="11430" b="12700"/>
            <wp:docPr id="63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91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【答案】B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3363595</wp:posOffset>
            </wp:positionH>
            <wp:positionV relativeFrom="paragraph">
              <wp:posOffset>137795</wp:posOffset>
            </wp:positionV>
            <wp:extent cx="2875915" cy="1038860"/>
            <wp:effectExtent l="0" t="0" r="0" b="0"/>
            <wp:wrapSquare wrapText="bothSides"/>
            <wp:docPr id="7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8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【解析】由题意函数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drawing>
          <wp:inline distT="0" distB="0" distL="114300" distR="114300">
            <wp:extent cx="907415" cy="139700"/>
            <wp:effectExtent l="0" t="0" r="6985" b="12700"/>
            <wp:docPr id="1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9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恰有2个零点，即是方程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drawing>
          <wp:inline distT="0" distB="0" distL="114300" distR="114300">
            <wp:extent cx="727075" cy="139700"/>
            <wp:effectExtent l="0" t="0" r="15875" b="12700"/>
            <wp:docPr id="1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0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有两不等实根，即是两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drawing>
          <wp:inline distT="0" distB="0" distL="114300" distR="114300">
            <wp:extent cx="18415" cy="16510"/>
            <wp:effectExtent l="0" t="0" r="0" b="0"/>
            <wp:docPr id="16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drawing>
          <wp:inline distT="0" distB="0" distL="114300" distR="114300">
            <wp:extent cx="464820" cy="139700"/>
            <wp:effectExtent l="0" t="0" r="11430" b="12700"/>
            <wp:docPr id="1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2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与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drawing>
          <wp:inline distT="0" distB="0" distL="114300" distR="114300">
            <wp:extent cx="360045" cy="139700"/>
            <wp:effectExtent l="0" t="0" r="1905" b="12700"/>
            <wp:docPr id="17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3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有两不同交点，作出函数图像如下图，易得当</w:t>
      </w:r>
      <w:r>
        <w:rPr>
          <w:rFonts w:hint="default" w:ascii="Times New Roman" w:hAnsi="Times New Roman" w:eastAsia="宋体" w:cs="Times New Roman"/>
          <w:color w:val="000000"/>
          <w:position w:val="-24"/>
          <w:sz w:val="24"/>
          <w:szCs w:val="24"/>
        </w:rPr>
        <w:object>
          <v:shape id="_x0000_i1077" o:spt="75" type="#_x0000_t75" style="height:31pt;width:102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77" DrawAspect="Content" ObjectID="_1468075751" r:id="rId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时，有两交点，即函数</w:t>
      </w:r>
      <w:r>
        <w:rPr>
          <w:rFonts w:hint="default" w:ascii="Times New Roman" w:hAnsi="Times New Roman" w:eastAsia="宋体" w:cs="Times New Roman"/>
          <w:color w:val="000000"/>
          <w:position w:val="-10"/>
          <w:sz w:val="24"/>
          <w:szCs w:val="24"/>
        </w:rPr>
        <w:object>
          <v:shape id="_x0000_i1052" o:spt="75" type="#_x0000_t75" style="height:16pt;width:8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恰有2个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drawing>
          <wp:inline distT="0" distB="0" distL="114300" distR="114300">
            <wp:extent cx="18415" cy="24130"/>
            <wp:effectExtent l="0" t="0" r="635" b="4445"/>
            <wp:docPr id="15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零点.故选B.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【答案】D</w:t>
      </w:r>
    </w:p>
    <w:p>
      <w:pPr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drawing>
          <wp:inline distT="0" distB="0" distL="114300" distR="114300">
            <wp:extent cx="5439410" cy="1319530"/>
            <wp:effectExtent l="0" t="0" r="0" b="13970"/>
            <wp:docPr id="24" name="图片 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lum bright="-12000" contrast="23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41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【答案】B</w:t>
      </w:r>
    </w:p>
    <w:p>
      <w:pPr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color w:val="000000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page">
              <wp:posOffset>5444490</wp:posOffset>
            </wp:positionH>
            <wp:positionV relativeFrom="page">
              <wp:posOffset>4746625</wp:posOffset>
            </wp:positionV>
            <wp:extent cx="1842135" cy="1205865"/>
            <wp:effectExtent l="0" t="0" r="5715" b="13335"/>
            <wp:wrapNone/>
            <wp:docPr id="37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drawing>
          <wp:inline distT="0" distB="0" distL="114300" distR="114300">
            <wp:extent cx="5034915" cy="752475"/>
            <wp:effectExtent l="0" t="0" r="13335" b="9525"/>
            <wp:docPr id="27" name="图片 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5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9">
                      <a:grayscl/>
                      <a:lum bright="-12000" contrast="29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91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color w:val="000000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4.</w:t>
      </w:r>
      <w:r>
        <w:rPr>
          <w:color w:val="000000"/>
        </w:rPr>
        <w:t>【答案】D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color w:val="000000"/>
        </w:rPr>
      </w:pPr>
      <w:r>
        <w:rPr>
          <w:color w:val="000000"/>
        </w:rPr>
        <w:t>【解析】由图可知：直线</w:t>
      </w:r>
      <w:r>
        <w:rPr>
          <w:color w:val="000000"/>
          <w:position w:val="-24"/>
          <w:sz w:val="28"/>
          <w:szCs w:val="28"/>
        </w:rPr>
        <w:object>
          <v:shape id="_x0000_i1090" o:spt="75" alt="" type="#_x0000_t75" style="height:31pt;width:81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KSEE3" ShapeID="_x0000_i1090" DrawAspect="Content" ObjectID="_1468075753" r:id="rId80">
            <o:LockedField>false</o:LockedField>
          </o:OLEObject>
        </w:object>
      </w:r>
      <w:r>
        <w:rPr>
          <w:color w:val="000000"/>
        </w:rPr>
        <w:t>与</w:t>
      </w:r>
      <w:r>
        <w:rPr>
          <w:color w:val="000000"/>
        </w:rPr>
        <w:drawing>
          <wp:inline distT="0" distB="0" distL="114300" distR="114300">
            <wp:extent cx="464820" cy="139700"/>
            <wp:effectExtent l="0" t="0" r="11430" b="12700"/>
            <wp:docPr id="35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64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color w:val="000000"/>
        </w:rPr>
      </w:pPr>
      <w:r>
        <w:rPr>
          <w:color w:val="000000"/>
        </w:rPr>
        <w:t>区间</w:t>
      </w:r>
      <w:r>
        <w:rPr>
          <w:color w:val="000000"/>
        </w:rPr>
        <w:drawing>
          <wp:inline distT="0" distB="0" distL="114300" distR="114300">
            <wp:extent cx="380365" cy="139700"/>
            <wp:effectExtent l="0" t="0" r="635" b="12700"/>
            <wp:docPr id="34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65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8036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上的交点有</w:t>
      </w:r>
      <w:r>
        <w:rPr>
          <w:rFonts w:eastAsia="Cambria Math"/>
          <w:color w:val="000000"/>
        </w:rPr>
        <w:t>8</w:t>
      </w:r>
      <w:r>
        <w:rPr>
          <w:color w:val="000000"/>
        </w:rPr>
        <w:t>个，</w:t>
      </w:r>
    </w:p>
    <w:p>
      <w:pPr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color w:val="000000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5.</w:t>
      </w:r>
      <w:r>
        <w:rPr>
          <w:color w:val="000000"/>
        </w:rPr>
        <w:t>【答案】D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/>
          <w:color w:val="000000"/>
        </w:rPr>
      </w:pPr>
      <w:r>
        <w:rPr>
          <w:color w:val="000000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33020</wp:posOffset>
            </wp:positionV>
            <wp:extent cx="2075815" cy="1066165"/>
            <wp:effectExtent l="0" t="0" r="635" b="635"/>
            <wp:wrapNone/>
            <wp:docPr id="39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lum bright="-12000" contrast="-24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drawing>
          <wp:inline distT="0" distB="0" distL="114300" distR="114300">
            <wp:extent cx="4342765" cy="676910"/>
            <wp:effectExtent l="0" t="0" r="635" b="8890"/>
            <wp:docPr id="38" name="图片 7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3">
                      <a:grayscl/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276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color w:val="000000"/>
        </w:rPr>
      </w:pPr>
      <w:r>
        <w:rPr>
          <w:color w:val="000000"/>
        </w:rPr>
        <w:t>如图所示</w:t>
      </w:r>
      <w:r>
        <w:rPr>
          <w:rFonts w:hint="eastAsia"/>
          <w:color w:val="000000"/>
          <w:lang w:eastAsia="zh-CN"/>
        </w:rPr>
        <w:t>，</w:t>
      </w:r>
      <w:r>
        <w:rPr>
          <w:color w:val="000000"/>
        </w:rPr>
        <w:t>由图易得：</w:t>
      </w:r>
      <w:r>
        <w:rPr>
          <w:color w:val="000000"/>
          <w:position w:val="-24"/>
        </w:rPr>
        <w:object>
          <v:shape id="_x0000_i1104" o:spt="75" alt="" type="#_x0000_t75" style="height:31pt;width:91pt;" o:ole="t" filled="f" o:preferrelative="t" stroked="f" coordsize="21600,21600">
            <v:path/>
            <v:fill on="f" focussize="0,0"/>
            <v:stroke on="f"/>
            <v:imagedata r:id="rId85" o:title=""/>
            <o:lock v:ext="edit" aspectratio="t"/>
            <w10:wrap type="none"/>
            <w10:anchorlock/>
          </v:shape>
          <o:OLEObject Type="Embed" ProgID="Equation.KSEE3" ShapeID="_x0000_i1104" DrawAspect="Content" ObjectID="_1468075754" r:id="rId84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color w:val="000000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6.</w:t>
      </w:r>
      <w:r>
        <w:rPr>
          <w:color w:val="000000"/>
        </w:rPr>
        <w:t>【答案】A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60960</wp:posOffset>
            </wp:positionV>
            <wp:extent cx="2670810" cy="1155700"/>
            <wp:effectExtent l="0" t="0" r="15240" b="6350"/>
            <wp:wrapNone/>
            <wp:docPr id="48" name="图片 9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9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 w:val="21"/>
          <w:szCs w:val="21"/>
        </w:rPr>
        <w:t>【解析】画出函数</w:t>
      </w:r>
      <w:r>
        <w:rPr>
          <w:rFonts w:hint="eastAsia" w:ascii="宋体" w:hAnsi="宋体" w:eastAsia="宋体" w:cs="宋体"/>
          <w:color w:val="000000"/>
          <w:position w:val="-10"/>
          <w:sz w:val="21"/>
          <w:szCs w:val="21"/>
        </w:rPr>
        <w:object>
          <v:shape id="_x0000_i1136" o:spt="75" type="#_x0000_t75" style="height:16pt;width:27pt;" o:ole="t" filled="f" o:preferrelative="t" stroked="f" coordsize="21600,21600">
            <v:fill on="f" focussize="0,0"/>
            <v:stroke on="f"/>
            <v:imagedata r:id="rId88" o:title=""/>
            <o:lock v:ext="edit" aspectratio="t"/>
            <w10:wrap type="none"/>
            <w10:anchorlock/>
          </v:shape>
          <o:OLEObject Type="Embed" ProgID="Equation.KSEE3" ShapeID="_x0000_i1136" DrawAspect="Content" ObjectID="_1468075755" r:id="rId87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的图像如下图所示，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根据对称性可知，</w:t>
      </w:r>
      <w:r>
        <w:rPr>
          <w:rFonts w:hint="eastAsia" w:ascii="宋体" w:hAnsi="宋体" w:eastAsia="宋体" w:cs="宋体"/>
          <w:color w:val="000000"/>
          <w:position w:val="-10"/>
          <w:sz w:val="21"/>
          <w:szCs w:val="21"/>
        </w:rPr>
        <w:object>
          <v:shape id="_x0000_i1137" o:spt="75" type="#_x0000_t75" style="height:17pt;width:12pt;" o:ole="t" filled="f" o:preferrelative="t" stroked="f" coordsize="21600,21600">
            <v:fill on="f" focussize="0,0"/>
            <v:stroke on="f"/>
            <v:imagedata r:id="rId90" o:title=""/>
            <o:lock v:ext="edit" aspectratio="t"/>
            <w10:wrap type="none"/>
            <w10:anchorlock/>
          </v:shape>
          <o:OLEObject Type="Embed" ProgID="Equation.KSEE3" ShapeID="_x0000_i1137" DrawAspect="Content" ObjectID="_1468075756" r:id="rId89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和</w:t>
      </w:r>
      <w:r>
        <w:rPr>
          <w:rFonts w:hint="eastAsia" w:ascii="宋体" w:hAnsi="宋体" w:eastAsia="宋体" w:cs="宋体"/>
          <w:color w:val="000000"/>
          <w:position w:val="-10"/>
          <w:sz w:val="21"/>
          <w:szCs w:val="21"/>
        </w:rPr>
        <w:object>
          <v:shape id="_x0000_i1138" o:spt="75" alt="" type="#_x0000_t75" style="height:17pt;width:13pt;" o:ole="t" filled="f" o:preferrelative="t" stroked="f" coordsize="21600,21600">
            <v:path/>
            <v:fill on="f" focussize="0,0"/>
            <v:stroke on="f"/>
            <v:imagedata r:id="rId92" o:title=""/>
            <o:lock v:ext="edit" aspectratio="t"/>
            <w10:wrap type="none"/>
            <w10:anchorlock/>
          </v:shape>
          <o:OLEObject Type="Embed" ProgID="Equation.KSEE3" ShapeID="_x0000_i1138" DrawAspect="Content" ObjectID="_1468075757" r:id="rId91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关于</w:t>
      </w:r>
      <w:r>
        <w:rPr>
          <w:rFonts w:hint="eastAsia" w:ascii="宋体" w:hAnsi="宋体" w:eastAsia="宋体" w:cs="宋体"/>
          <w:color w:val="000000"/>
          <w:position w:val="-6"/>
          <w:sz w:val="21"/>
          <w:szCs w:val="21"/>
        </w:rPr>
        <w:object>
          <v:shape id="_x0000_i1139" o:spt="75" alt="" type="#_x0000_t75" style="height:13.95pt;width:34pt;" o:ole="t" filled="f" o:preferrelative="t" stroked="f" coordsize="21600,21600">
            <v:path/>
            <v:fill on="f" focussize="0,0"/>
            <v:stroke on="f"/>
            <v:imagedata r:id="rId94" o:title=""/>
            <o:lock v:ext="edit" aspectratio="t"/>
            <w10:wrap type="none"/>
            <w10:anchorlock/>
          </v:shape>
          <o:OLEObject Type="Embed" ProgID="Equation.KSEE3" ShapeID="_x0000_i1139" DrawAspect="Content" ObjectID="_1468075758" r:id="rId93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对称，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故</w:t>
      </w:r>
      <w:r>
        <w:rPr>
          <w:rFonts w:hint="eastAsia" w:ascii="宋体" w:hAnsi="宋体" w:eastAsia="宋体" w:cs="宋体"/>
          <w:color w:val="000000"/>
          <w:position w:val="-10"/>
          <w:sz w:val="21"/>
          <w:szCs w:val="21"/>
        </w:rPr>
        <w:object>
          <v:shape id="_x0000_i1140" o:spt="75" alt="" type="#_x0000_t75" style="height:17pt;width:59pt;" o:ole="t" filled="f" o:preferrelative="t" stroked="f" coordsize="21600,21600">
            <v:path/>
            <v:fill on="f" focussize="0,0"/>
            <v:stroke on="f"/>
            <v:imagedata r:id="rId96" o:title=""/>
            <o:lock v:ext="edit" aspectratio="t"/>
            <w10:wrap type="none"/>
            <w10:anchorlock/>
          </v:shape>
          <o:OLEObject Type="Embed" ProgID="Equation.KSEE3" ShapeID="_x0000_i1140" DrawAspect="Content" ObjectID="_1468075759" r:id="rId95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.由于</w:t>
      </w:r>
      <w:r>
        <w:rPr>
          <w:rFonts w:hint="eastAsia" w:ascii="宋体" w:hAnsi="宋体" w:eastAsia="宋体" w:cs="宋体"/>
          <w:color w:val="000000"/>
          <w:position w:val="-28"/>
          <w:sz w:val="21"/>
          <w:szCs w:val="21"/>
        </w:rPr>
        <w:object>
          <v:shape id="_x0000_i1143" o:spt="75" type="#_x0000_t75" style="height:34pt;width:81pt;" o:ole="t" filled="f" o:preferrelative="t" stroked="f" coordsize="21600,21600">
            <v:path/>
            <v:fill on="f" focussize="0,0"/>
            <v:stroke on="f"/>
            <v:imagedata r:id="rId98" o:title=""/>
            <o:lock v:ext="edit" aspectratio="t"/>
            <w10:wrap type="none"/>
            <w10:anchorlock/>
          </v:shape>
          <o:OLEObject Type="Embed" ProgID="Equation.KSEE3" ShapeID="_x0000_i1143" DrawAspect="Content" ObjectID="_1468075760" r:id="rId97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故</w:t>
      </w:r>
      <w:r>
        <w:rPr>
          <w:rFonts w:hint="eastAsia" w:ascii="宋体" w:hAnsi="宋体" w:eastAsia="宋体" w:cs="宋体"/>
          <w:color w:val="000000"/>
          <w:position w:val="-30"/>
          <w:sz w:val="21"/>
          <w:szCs w:val="21"/>
        </w:rPr>
        <w:object>
          <v:shape id="_x0000_i1144" o:spt="75" type="#_x0000_t75" style="height:34pt;width:84pt;" o:ole="t" filled="f" o:preferrelative="t" stroked="f" coordsize="21600,21600">
            <v:fill on="f" focussize="0,0"/>
            <v:stroke on="f"/>
            <v:imagedata r:id="rId100" o:title=""/>
            <o:lock v:ext="edit" aspectratio="t"/>
            <w10:wrap type="none"/>
            <w10:anchorlock/>
          </v:shape>
          <o:OLEObject Type="Embed" ProgID="Equation.KSEE3" ShapeID="_x0000_i1144" DrawAspect="Content" ObjectID="_1468075761" r:id="rId99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.令</w:t>
      </w:r>
      <w:r>
        <w:rPr>
          <w:rFonts w:hint="eastAsia" w:ascii="宋体" w:hAnsi="宋体" w:eastAsia="宋体" w:cs="宋体"/>
          <w:color w:val="000000"/>
          <w:position w:val="-24"/>
          <w:sz w:val="21"/>
          <w:szCs w:val="21"/>
        </w:rPr>
        <w:object>
          <v:shape id="_x0000_i1145" o:spt="75" type="#_x0000_t75" style="height:31pt;width:49.95pt;" o:ole="t" filled="f" o:preferrelative="t" stroked="f" coordsize="21600,21600">
            <v:fill on="f" focussize="0,0"/>
            <v:stroke on="f"/>
            <v:imagedata r:id="rId102" o:title=""/>
            <o:lock v:ext="edit" aspectratio="t"/>
            <w10:wrap type="none"/>
            <w10:anchorlock/>
          </v:shape>
          <o:OLEObject Type="Embed" ProgID="Equation.KSEE3" ShapeID="_x0000_i1145" DrawAspect="Content" ObjectID="_1468075762" r:id="rId101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，解得</w:t>
      </w:r>
      <w:r>
        <w:rPr>
          <w:rFonts w:hint="eastAsia" w:ascii="宋体" w:hAnsi="宋体" w:eastAsia="宋体" w:cs="宋体"/>
          <w:color w:val="000000"/>
          <w:position w:val="-24"/>
          <w:sz w:val="21"/>
          <w:szCs w:val="21"/>
        </w:rPr>
        <w:object>
          <v:shape id="_x0000_i1146" o:spt="75" type="#_x0000_t75" style="height:31pt;width:30pt;" o:ole="t" filled="f" o:preferrelative="t" stroked="f" coordsize="21600,21600">
            <v:fill on="f" focussize="0,0"/>
            <v:stroke on="f"/>
            <v:imagedata r:id="rId104" o:title=""/>
            <o:lock v:ext="edit" aspectratio="t"/>
            <w10:wrap type="none"/>
            <w10:anchorlock/>
          </v:shape>
          <o:OLEObject Type="Embed" ProgID="Equation.KSEE3" ShapeID="_x0000_i1146" DrawAspect="Content" ObjectID="_1468075763" r:id="rId103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所以</w:t>
      </w:r>
      <w:r>
        <w:rPr>
          <w:rFonts w:hint="eastAsia" w:ascii="宋体" w:hAnsi="宋体" w:eastAsia="宋体" w:cs="宋体"/>
          <w:color w:val="000000"/>
          <w:position w:val="-24"/>
          <w:sz w:val="21"/>
          <w:szCs w:val="21"/>
        </w:rPr>
        <w:object>
          <v:shape id="_x0000_i1147" o:spt="75" alt="" type="#_x0000_t75" style="height:31pt;width:49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Equation.KSEE3" ShapeID="_x0000_i1147" DrawAspect="Content" ObjectID="_1468075764" r:id="rId105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position w:val="-30"/>
          <w:sz w:val="21"/>
          <w:szCs w:val="21"/>
        </w:rPr>
        <w:object>
          <v:shape id="_x0000_i1148" o:spt="75" type="#_x0000_t75" style="height:34pt;width:146pt;" o:ole="t" filled="f" o:preferrelative="t" stroked="f" coordsize="21600,21600">
            <v:fill on="f" focussize="0,0"/>
            <v:stroke on="f"/>
            <v:imagedata r:id="rId108" o:title=""/>
            <o:lock v:ext="edit" aspectratio="t"/>
            <w10:wrap type="none"/>
            <w10:anchorlock/>
          </v:shape>
          <o:OLEObject Type="Embed" ProgID="Equation.KSEE3" ShapeID="_x0000_i1148" DrawAspect="Content" ObjectID="_1468075765" r:id="rId107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. ，由于函数</w:t>
      </w:r>
      <w:r>
        <w:rPr>
          <w:rFonts w:hint="eastAsia" w:ascii="宋体" w:hAnsi="宋体" w:eastAsia="宋体" w:cs="宋体"/>
          <w:color w:val="000000"/>
          <w:position w:val="-24"/>
          <w:sz w:val="21"/>
          <w:szCs w:val="21"/>
        </w:rPr>
        <w:object>
          <v:shape id="_x0000_i1149" o:spt="75" alt="" type="#_x0000_t75" style="height:31pt;width:60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KSEE3" ShapeID="_x0000_i1149" DrawAspect="Content" ObjectID="_1468075766" r:id="rId109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在区间</w:t>
      </w:r>
      <w:r>
        <w:rPr>
          <w:rFonts w:hint="default" w:ascii="Times New Roman" w:hAnsi="Times New Roman" w:eastAsia="宋体" w:cs="Times New Roman"/>
          <w:color w:val="000000"/>
          <w:position w:val="-24"/>
          <w:sz w:val="24"/>
          <w:szCs w:val="24"/>
        </w:rPr>
        <w:object>
          <v:shape id="_x0000_i1150" o:spt="75" alt="" type="#_x0000_t75" style="height:31pt;width:27pt;" o:ole="t" filled="f" o:preferrelative="t" stroked="f" coordsize="21600,21600">
            <v:path/>
            <v:fill on="f" focussize="0,0"/>
            <v:stroke on="f"/>
            <v:imagedata r:id="rId112" o:title=""/>
            <o:lock v:ext="edit" aspectratio="t"/>
            <w10:wrap type="none"/>
            <w10:anchorlock/>
          </v:shape>
          <o:OLEObject Type="Embed" ProgID="Equation.KSEE3" ShapeID="_x0000_i1150" DrawAspect="Content" ObjectID="_1468075767" r:id="rId111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为减函数，故</w:t>
      </w:r>
      <w:r>
        <w:rPr>
          <w:rFonts w:hint="eastAsia" w:ascii="宋体" w:hAnsi="宋体" w:eastAsia="宋体" w:cs="宋体"/>
          <w:color w:val="000000"/>
          <w:position w:val="-30"/>
          <w:sz w:val="21"/>
          <w:szCs w:val="21"/>
        </w:rPr>
        <w:object>
          <v:shape id="_x0000_i1151" o:spt="75" alt="" type="#_x0000_t75" style="height:34pt;width:95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t"/>
            <w10:wrap type="none"/>
            <w10:anchorlock/>
          </v:shape>
          <o:OLEObject Type="Embed" ProgID="Equation.KSEE3" ShapeID="_x0000_i1151" DrawAspect="Content" ObjectID="_1468075768" r:id="rId113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c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11503"/>
    <w:rsid w:val="6AC1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7.bin"/><Relationship Id="rId98" Type="http://schemas.openxmlformats.org/officeDocument/2006/relationships/image" Target="media/image59.wmf"/><Relationship Id="rId97" Type="http://schemas.openxmlformats.org/officeDocument/2006/relationships/oleObject" Target="embeddings/oleObject36.bin"/><Relationship Id="rId96" Type="http://schemas.openxmlformats.org/officeDocument/2006/relationships/image" Target="media/image58.wmf"/><Relationship Id="rId95" Type="http://schemas.openxmlformats.org/officeDocument/2006/relationships/oleObject" Target="embeddings/oleObject35.bin"/><Relationship Id="rId94" Type="http://schemas.openxmlformats.org/officeDocument/2006/relationships/image" Target="media/image57.wmf"/><Relationship Id="rId93" Type="http://schemas.openxmlformats.org/officeDocument/2006/relationships/oleObject" Target="embeddings/oleObject34.bin"/><Relationship Id="rId92" Type="http://schemas.openxmlformats.org/officeDocument/2006/relationships/image" Target="media/image56.wmf"/><Relationship Id="rId91" Type="http://schemas.openxmlformats.org/officeDocument/2006/relationships/oleObject" Target="embeddings/oleObject33.bin"/><Relationship Id="rId90" Type="http://schemas.openxmlformats.org/officeDocument/2006/relationships/image" Target="media/image55.wmf"/><Relationship Id="rId9" Type="http://schemas.openxmlformats.org/officeDocument/2006/relationships/image" Target="media/image3.wmf"/><Relationship Id="rId89" Type="http://schemas.openxmlformats.org/officeDocument/2006/relationships/oleObject" Target="embeddings/oleObject32.bin"/><Relationship Id="rId88" Type="http://schemas.openxmlformats.org/officeDocument/2006/relationships/image" Target="media/image54.wmf"/><Relationship Id="rId87" Type="http://schemas.openxmlformats.org/officeDocument/2006/relationships/oleObject" Target="embeddings/oleObject31.bin"/><Relationship Id="rId86" Type="http://schemas.openxmlformats.org/officeDocument/2006/relationships/image" Target="media/image53.png"/><Relationship Id="rId85" Type="http://schemas.openxmlformats.org/officeDocument/2006/relationships/image" Target="media/image52.wmf"/><Relationship Id="rId84" Type="http://schemas.openxmlformats.org/officeDocument/2006/relationships/oleObject" Target="embeddings/oleObject30.bin"/><Relationship Id="rId83" Type="http://schemas.openxmlformats.org/officeDocument/2006/relationships/image" Target="media/image51.png"/><Relationship Id="rId82" Type="http://schemas.openxmlformats.org/officeDocument/2006/relationships/image" Target="media/image50.png"/><Relationship Id="rId81" Type="http://schemas.openxmlformats.org/officeDocument/2006/relationships/image" Target="media/image49.wmf"/><Relationship Id="rId80" Type="http://schemas.openxmlformats.org/officeDocument/2006/relationships/oleObject" Target="embeddings/oleObject29.bin"/><Relationship Id="rId8" Type="http://schemas.openxmlformats.org/officeDocument/2006/relationships/oleObject" Target="embeddings/oleObject3.bin"/><Relationship Id="rId79" Type="http://schemas.openxmlformats.org/officeDocument/2006/relationships/image" Target="media/image48.png"/><Relationship Id="rId78" Type="http://schemas.openxmlformats.org/officeDocument/2006/relationships/image" Target="media/image47.png"/><Relationship Id="rId77" Type="http://schemas.openxmlformats.org/officeDocument/2006/relationships/image" Target="media/image46.png"/><Relationship Id="rId76" Type="http://schemas.openxmlformats.org/officeDocument/2006/relationships/oleObject" Target="embeddings/oleObject28.bin"/><Relationship Id="rId75" Type="http://schemas.openxmlformats.org/officeDocument/2006/relationships/oleObject" Target="embeddings/oleObject27.bin"/><Relationship Id="rId74" Type="http://schemas.openxmlformats.org/officeDocument/2006/relationships/image" Target="media/image45.png"/><Relationship Id="rId73" Type="http://schemas.openxmlformats.org/officeDocument/2006/relationships/image" Target="media/image44.png"/><Relationship Id="rId72" Type="http://schemas.openxmlformats.org/officeDocument/2006/relationships/image" Target="media/image43.png"/><Relationship Id="rId71" Type="http://schemas.openxmlformats.org/officeDocument/2006/relationships/image" Target="media/image42.png"/><Relationship Id="rId70" Type="http://schemas.openxmlformats.org/officeDocument/2006/relationships/image" Target="media/image41.png"/><Relationship Id="rId7" Type="http://schemas.openxmlformats.org/officeDocument/2006/relationships/image" Target="media/image2.wmf"/><Relationship Id="rId69" Type="http://schemas.openxmlformats.org/officeDocument/2006/relationships/image" Target="media/image40.png"/><Relationship Id="rId68" Type="http://schemas.openxmlformats.org/officeDocument/2006/relationships/image" Target="media/image39.png"/><Relationship Id="rId67" Type="http://schemas.openxmlformats.org/officeDocument/2006/relationships/image" Target="media/image38.png"/><Relationship Id="rId66" Type="http://schemas.openxmlformats.org/officeDocument/2006/relationships/image" Target="media/image37.png"/><Relationship Id="rId65" Type="http://schemas.openxmlformats.org/officeDocument/2006/relationships/image" Target="media/image36.wmf"/><Relationship Id="rId64" Type="http://schemas.openxmlformats.org/officeDocument/2006/relationships/oleObject" Target="embeddings/oleObject26.bin"/><Relationship Id="rId63" Type="http://schemas.openxmlformats.org/officeDocument/2006/relationships/image" Target="media/image35.png"/><Relationship Id="rId62" Type="http://schemas.openxmlformats.org/officeDocument/2006/relationships/image" Target="media/image34.png"/><Relationship Id="rId61" Type="http://schemas.openxmlformats.org/officeDocument/2006/relationships/image" Target="media/image33.png"/><Relationship Id="rId60" Type="http://schemas.openxmlformats.org/officeDocument/2006/relationships/image" Target="media/image32.png"/><Relationship Id="rId6" Type="http://schemas.openxmlformats.org/officeDocument/2006/relationships/oleObject" Target="embeddings/oleObject2.bin"/><Relationship Id="rId59" Type="http://schemas.openxmlformats.org/officeDocument/2006/relationships/image" Target="media/image31.wmf"/><Relationship Id="rId58" Type="http://schemas.openxmlformats.org/officeDocument/2006/relationships/oleObject" Target="embeddings/oleObject25.bin"/><Relationship Id="rId57" Type="http://schemas.openxmlformats.org/officeDocument/2006/relationships/image" Target="media/image30.wmf"/><Relationship Id="rId56" Type="http://schemas.openxmlformats.org/officeDocument/2006/relationships/oleObject" Target="embeddings/oleObject24.bin"/><Relationship Id="rId55" Type="http://schemas.openxmlformats.org/officeDocument/2006/relationships/image" Target="media/image29.wmf"/><Relationship Id="rId54" Type="http://schemas.openxmlformats.org/officeDocument/2006/relationships/oleObject" Target="embeddings/oleObject23.bin"/><Relationship Id="rId53" Type="http://schemas.openxmlformats.org/officeDocument/2006/relationships/image" Target="media/image28.wmf"/><Relationship Id="rId52" Type="http://schemas.openxmlformats.org/officeDocument/2006/relationships/oleObject" Target="embeddings/oleObject22.bin"/><Relationship Id="rId51" Type="http://schemas.openxmlformats.org/officeDocument/2006/relationships/image" Target="media/image27.wmf"/><Relationship Id="rId50" Type="http://schemas.openxmlformats.org/officeDocument/2006/relationships/oleObject" Target="embeddings/oleObject21.bin"/><Relationship Id="rId5" Type="http://schemas.openxmlformats.org/officeDocument/2006/relationships/image" Target="media/image1.wmf"/><Relationship Id="rId49" Type="http://schemas.openxmlformats.org/officeDocument/2006/relationships/image" Target="media/image26.png"/><Relationship Id="rId48" Type="http://schemas.openxmlformats.org/officeDocument/2006/relationships/image" Target="media/image25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4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3.png"/><Relationship Id="rId43" Type="http://schemas.openxmlformats.org/officeDocument/2006/relationships/image" Target="media/image22.png"/><Relationship Id="rId42" Type="http://schemas.openxmlformats.org/officeDocument/2006/relationships/image" Target="media/image21.wmf"/><Relationship Id="rId41" Type="http://schemas.openxmlformats.org/officeDocument/2006/relationships/oleObject" Target="embeddings/oleObject18.bin"/><Relationship Id="rId40" Type="http://schemas.openxmlformats.org/officeDocument/2006/relationships/image" Target="media/image20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17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8.png"/><Relationship Id="rId35" Type="http://schemas.openxmlformats.org/officeDocument/2006/relationships/image" Target="media/image17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5.wmf"/><Relationship Id="rId30" Type="http://schemas.openxmlformats.org/officeDocument/2006/relationships/oleObject" Target="embeddings/oleObject13.bin"/><Relationship Id="rId3" Type="http://schemas.openxmlformats.org/officeDocument/2006/relationships/theme" Target="theme/theme1.xml"/><Relationship Id="rId29" Type="http://schemas.openxmlformats.org/officeDocument/2006/relationships/image" Target="media/image14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3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2.png"/><Relationship Id="rId24" Type="http://schemas.openxmlformats.org/officeDocument/2006/relationships/image" Target="media/image11.wmf"/><Relationship Id="rId23" Type="http://schemas.openxmlformats.org/officeDocument/2006/relationships/oleObject" Target="embeddings/oleObject10.bin"/><Relationship Id="rId22" Type="http://schemas.openxmlformats.org/officeDocument/2006/relationships/image" Target="media/image10.wmf"/><Relationship Id="rId21" Type="http://schemas.openxmlformats.org/officeDocument/2006/relationships/oleObject" Target="embeddings/oleObject9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6" Type="http://schemas.openxmlformats.org/officeDocument/2006/relationships/fontTable" Target="fontTable.xml"/><Relationship Id="rId115" Type="http://schemas.openxmlformats.org/officeDocument/2006/relationships/customXml" Target="../customXml/item1.xml"/><Relationship Id="rId114" Type="http://schemas.openxmlformats.org/officeDocument/2006/relationships/image" Target="media/image67.wmf"/><Relationship Id="rId113" Type="http://schemas.openxmlformats.org/officeDocument/2006/relationships/oleObject" Target="embeddings/oleObject44.bin"/><Relationship Id="rId112" Type="http://schemas.openxmlformats.org/officeDocument/2006/relationships/image" Target="media/image66.wmf"/><Relationship Id="rId111" Type="http://schemas.openxmlformats.org/officeDocument/2006/relationships/oleObject" Target="embeddings/oleObject43.bin"/><Relationship Id="rId110" Type="http://schemas.openxmlformats.org/officeDocument/2006/relationships/image" Target="media/image65.wmf"/><Relationship Id="rId11" Type="http://schemas.openxmlformats.org/officeDocument/2006/relationships/image" Target="media/image4.wmf"/><Relationship Id="rId109" Type="http://schemas.openxmlformats.org/officeDocument/2006/relationships/oleObject" Target="embeddings/oleObject42.bin"/><Relationship Id="rId108" Type="http://schemas.openxmlformats.org/officeDocument/2006/relationships/image" Target="media/image64.wmf"/><Relationship Id="rId107" Type="http://schemas.openxmlformats.org/officeDocument/2006/relationships/oleObject" Target="embeddings/oleObject41.bin"/><Relationship Id="rId106" Type="http://schemas.openxmlformats.org/officeDocument/2006/relationships/image" Target="media/image63.wmf"/><Relationship Id="rId105" Type="http://schemas.openxmlformats.org/officeDocument/2006/relationships/oleObject" Target="embeddings/oleObject40.bin"/><Relationship Id="rId104" Type="http://schemas.openxmlformats.org/officeDocument/2006/relationships/image" Target="media/image62.wmf"/><Relationship Id="rId103" Type="http://schemas.openxmlformats.org/officeDocument/2006/relationships/oleObject" Target="embeddings/oleObject39.bin"/><Relationship Id="rId102" Type="http://schemas.openxmlformats.org/officeDocument/2006/relationships/image" Target="media/image61.wmf"/><Relationship Id="rId101" Type="http://schemas.openxmlformats.org/officeDocument/2006/relationships/oleObject" Target="embeddings/oleObject38.bin"/><Relationship Id="rId100" Type="http://schemas.openxmlformats.org/officeDocument/2006/relationships/image" Target="media/image60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2020-02-16T07:17:00Z</dcterms:created>
  <dc:creator>拾肆先生</dc:creator>
  <cp:lastModifiedBy>拾肆先生</cp:lastModifiedBy>
  <dcterms:modified xsi:type="dcterms:W3CDTF">2020-02-16T07:50:33Z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