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黑体" w:eastAsia="黑体"/>
          <w:b/>
          <w:bCs/>
          <w:color w:val="auto"/>
          <w:sz w:val="28"/>
          <w:szCs w:val="28"/>
          <w:lang w:eastAsia="zh-CN"/>
        </w:rPr>
        <w:t>附</w:t>
      </w:r>
      <w:bookmarkStart w:id="0" w:name="_GoBack"/>
      <w:bookmarkEnd w:id="0"/>
      <w:r>
        <w:rPr>
          <w:rFonts w:hint="eastAsia" w:ascii="黑体" w:eastAsia="黑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b/>
          <w:bCs/>
          <w:color w:val="auto"/>
          <w:sz w:val="28"/>
          <w:szCs w:val="28"/>
          <w:lang w:eastAsia="zh-CN"/>
        </w:rPr>
        <w:t>：</w:t>
      </w:r>
    </w:p>
    <w:p>
      <w:pPr>
        <w:jc w:val="center"/>
        <w:rPr>
          <w:rFonts w:ascii="黑体" w:eastAsia="黑体"/>
          <w:color w:val="FF0000"/>
          <w:sz w:val="52"/>
          <w:szCs w:val="52"/>
        </w:rPr>
      </w:pPr>
      <w:r>
        <w:rPr>
          <w:rFonts w:hint="eastAsia" w:ascii="黑体" w:eastAsia="黑体"/>
          <w:b/>
          <w:bCs/>
          <w:color w:val="FF0000"/>
          <w:sz w:val="52"/>
          <w:szCs w:val="52"/>
        </w:rPr>
        <w:t>铜陵市第一中学教学管理中心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×</w:t>
      </w:r>
      <w:r>
        <w:rPr>
          <w:rFonts w:hint="eastAsia"/>
          <w:sz w:val="36"/>
          <w:szCs w:val="36"/>
          <w:lang w:val="en-US" w:eastAsia="zh-CN"/>
        </w:rPr>
        <w:t>—201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×</w:t>
      </w:r>
      <w:r>
        <w:rPr>
          <w:rFonts w:hint="eastAsia"/>
          <w:sz w:val="36"/>
          <w:szCs w:val="36"/>
          <w:lang w:val="en-US" w:eastAsia="zh-CN"/>
        </w:rPr>
        <w:t>学年第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×</w:t>
      </w:r>
      <w:r>
        <w:rPr>
          <w:rFonts w:hint="eastAsia"/>
          <w:sz w:val="36"/>
          <w:szCs w:val="36"/>
          <w:lang w:val="en-US" w:eastAsia="zh-CN"/>
        </w:rPr>
        <w:t>学期校级公开课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评 </w:t>
      </w:r>
      <w:r>
        <w:rPr>
          <w:rFonts w:hint="eastAsia"/>
          <w:b/>
          <w:bCs/>
          <w:sz w:val="44"/>
          <w:szCs w:val="44"/>
          <w:lang w:eastAsia="zh-CN"/>
        </w:rPr>
        <w:t>课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记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录</w:t>
      </w: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4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110"/>
        <w:gridCol w:w="1410"/>
        <w:gridCol w:w="1455"/>
        <w:gridCol w:w="135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1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教研组  </w:t>
            </w:r>
          </w:p>
        </w:tc>
        <w:tc>
          <w:tcPr>
            <w:tcW w:w="111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授课教师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授课日期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1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授课班级</w:t>
            </w:r>
          </w:p>
        </w:tc>
        <w:tc>
          <w:tcPr>
            <w:tcW w:w="111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授课校区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主持教师</w:t>
            </w:r>
          </w:p>
        </w:tc>
        <w:tc>
          <w:tcPr>
            <w:tcW w:w="231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1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授课课题</w:t>
            </w:r>
          </w:p>
        </w:tc>
        <w:tc>
          <w:tcPr>
            <w:tcW w:w="3975" w:type="dxa"/>
            <w:gridSpan w:val="3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点评教师</w:t>
            </w:r>
          </w:p>
        </w:tc>
        <w:tc>
          <w:tcPr>
            <w:tcW w:w="231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</w:trPr>
        <w:tc>
          <w:tcPr>
            <w:tcW w:w="1351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听课教师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签  名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635" w:type="dxa"/>
            <w:gridSpan w:val="5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点评记录: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点评教师签名：                            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主持教师签名：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ger Expert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ger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ger Expert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3493C"/>
    <w:rsid w:val="2F834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2018-10-08T01:56:00Z</dcterms:created>
  <dc:creator>铜花草</dc:creator>
  <cp:lastModifiedBy>铜花草</cp:lastModifiedBy>
  <dcterms:modified xsi:type="dcterms:W3CDTF">2018-10-08T01:57:34Z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