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/>
          <w:bCs/>
          <w:color w:val="FF0000"/>
          <w:sz w:val="52"/>
          <w:szCs w:val="52"/>
          <w:lang w:eastAsia="zh-CN"/>
        </w:rPr>
      </w:pPr>
      <w:r>
        <w:rPr>
          <w:rFonts w:hint="eastAsia" w:ascii="黑体" w:eastAsia="黑体"/>
          <w:b/>
          <w:bCs/>
          <w:color w:val="auto"/>
          <w:sz w:val="28"/>
          <w:szCs w:val="28"/>
          <w:lang w:eastAsia="zh-CN"/>
        </w:rPr>
        <w:t>附</w:t>
      </w:r>
      <w:r>
        <w:rPr>
          <w:rFonts w:hint="eastAsia" w:ascii="黑体" w:eastAsia="黑体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b/>
          <w:bCs/>
          <w:color w:val="auto"/>
          <w:sz w:val="28"/>
          <w:szCs w:val="28"/>
          <w:lang w:eastAsia="zh-CN"/>
        </w:rPr>
        <w:t>：</w:t>
      </w:r>
    </w:p>
    <w:p>
      <w:pPr>
        <w:jc w:val="center"/>
        <w:rPr>
          <w:rFonts w:ascii="黑体" w:eastAsia="黑体"/>
          <w:color w:val="FF0000"/>
          <w:sz w:val="52"/>
          <w:szCs w:val="52"/>
        </w:rPr>
      </w:pPr>
      <w:r>
        <w:rPr>
          <w:rFonts w:hint="eastAsia" w:ascii="黑体" w:eastAsia="黑体"/>
          <w:b/>
          <w:bCs/>
          <w:color w:val="FF0000"/>
          <w:sz w:val="52"/>
          <w:szCs w:val="52"/>
        </w:rPr>
        <w:t>铜陵市第一中学教学管理中心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ascii="Times New Roman" w:eastAsia="宋体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4914900" cy="0"/>
                <wp:effectExtent l="0" t="13970" r="0" b="2413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9pt;margin-top:15.6pt;height:0pt;width:387pt;z-index:251663360;mso-width-relative:page;mso-height-relative:page;" filled="f" stroked="t" coordsize="21600,21600" o:gfxdata="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2j0XjVAAAACAEAAA8AAAAAAAAAAQAgAAAA&#10;IgAAAGRycy9kb3ducmV2LnhtbFBLAQIUABQAAAAIAIdO4kCPl6Ji1QEAAJwDAAAOAAAAAAAAAAEA&#10;IAAAACQBAABkcnMvZTJvRG9jLnhtbFBLBQYAAAAABgAGAFkBAABr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201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×</w:t>
      </w:r>
      <w:r>
        <w:rPr>
          <w:rFonts w:hint="eastAsia"/>
          <w:b/>
          <w:bCs/>
          <w:sz w:val="36"/>
          <w:szCs w:val="36"/>
          <w:lang w:val="en-US" w:eastAsia="zh-CN"/>
        </w:rPr>
        <w:t>—201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×</w:t>
      </w:r>
      <w:r>
        <w:rPr>
          <w:rFonts w:hint="eastAsia"/>
          <w:b/>
          <w:bCs/>
          <w:sz w:val="36"/>
          <w:szCs w:val="36"/>
          <w:lang w:val="en-US" w:eastAsia="zh-CN"/>
        </w:rPr>
        <w:t>学年第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×</w:t>
      </w:r>
      <w:r>
        <w:rPr>
          <w:rFonts w:hint="eastAsia"/>
          <w:b/>
          <w:bCs/>
          <w:sz w:val="36"/>
          <w:szCs w:val="36"/>
          <w:lang w:val="en-US" w:eastAsia="zh-CN"/>
        </w:rPr>
        <w:t>学期听课指导及主持研讨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记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</w:t>
      </w:r>
      <w:r>
        <w:rPr>
          <w:rFonts w:hint="eastAsia"/>
          <w:b/>
          <w:bCs/>
          <w:sz w:val="44"/>
          <w:szCs w:val="44"/>
          <w:lang w:eastAsia="zh-CN"/>
        </w:rPr>
        <w:t>录</w:t>
      </w:r>
    </w:p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Style w:val="4"/>
        <w:tblW w:w="8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110"/>
        <w:gridCol w:w="1410"/>
        <w:gridCol w:w="1455"/>
        <w:gridCol w:w="1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教研组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授课教师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授课日期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授课班级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授课校区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听课及主持研讨人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授课课题</w:t>
            </w:r>
          </w:p>
        </w:tc>
        <w:tc>
          <w:tcPr>
            <w:tcW w:w="7635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指导及主持研讨记录: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</w:p>
    <w:p>
      <w:p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</w:t>
      </w:r>
      <w:r>
        <w:rPr>
          <w:rFonts w:hint="eastAsia"/>
          <w:b/>
          <w:bCs/>
          <w:sz w:val="32"/>
          <w:szCs w:val="32"/>
          <w:lang w:eastAsia="zh-CN"/>
        </w:rPr>
        <w:t>授课教师签名：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教学管理中心</w:t>
      </w:r>
    </w:p>
    <w:p>
      <w:pPr>
        <w:jc w:val="both"/>
        <w:rPr>
          <w:rFonts w:hint="eastAsia" w:ascii="黑体" w:eastAsia="黑体"/>
          <w:b/>
          <w:bCs/>
          <w:color w:val="auto"/>
          <w:sz w:val="28"/>
          <w:szCs w:val="28"/>
          <w:lang w:eastAsia="zh-CN"/>
        </w:rPr>
      </w:pPr>
    </w:p>
    <w:p>
      <w:pPr>
        <w:jc w:val="both"/>
        <w:rPr>
          <w:rFonts w:hint="eastAsia" w:ascii="黑体" w:eastAsia="黑体"/>
          <w:b/>
          <w:bCs/>
          <w:color w:val="auto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ger Expert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ger"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ger Expert"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2661A"/>
    <w:rsid w:val="3FD26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2018-10-08T01:55:00Z</dcterms:created>
  <dc:creator>铜花草</dc:creator>
  <cp:lastModifiedBy>铜花草</cp:lastModifiedBy>
  <dcterms:modified xsi:type="dcterms:W3CDTF">2018-10-08T01:56:26Z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